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2D" w:rsidRDefault="0001242D" w:rsidP="0001242D">
      <w:pPr>
        <w:shd w:val="clear" w:color="auto" w:fill="FFFFFF"/>
        <w:tabs>
          <w:tab w:val="left" w:pos="9749"/>
        </w:tabs>
        <w:spacing w:line="278" w:lineRule="exact"/>
        <w:ind w:left="284" w:right="-457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УТВЕРЖДЕНО</w:t>
      </w:r>
    </w:p>
    <w:p w:rsidR="0001242D" w:rsidRDefault="0001242D" w:rsidP="0001242D">
      <w:pPr>
        <w:shd w:val="clear" w:color="auto" w:fill="FFFFFF"/>
        <w:tabs>
          <w:tab w:val="left" w:pos="9749"/>
        </w:tabs>
        <w:spacing w:line="278" w:lineRule="exact"/>
        <w:ind w:left="284" w:right="-4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приказом № 65 от 28.08.2014 года</w:t>
      </w:r>
    </w:p>
    <w:p w:rsidR="0001242D" w:rsidRDefault="0001242D" w:rsidP="0001242D">
      <w:pPr>
        <w:shd w:val="clear" w:color="auto" w:fill="FFFFFF"/>
        <w:tabs>
          <w:tab w:val="left" w:pos="9749"/>
        </w:tabs>
        <w:spacing w:line="278" w:lineRule="exact"/>
        <w:ind w:left="284" w:right="-4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по МБОУ «Андреевская начальная</w:t>
      </w:r>
    </w:p>
    <w:p w:rsidR="0001242D" w:rsidRDefault="0001242D" w:rsidP="0001242D">
      <w:pPr>
        <w:shd w:val="clear" w:color="auto" w:fill="FFFFFF"/>
        <w:tabs>
          <w:tab w:val="left" w:pos="9749"/>
        </w:tabs>
        <w:spacing w:line="278" w:lineRule="exact"/>
        <w:ind w:left="284" w:right="-4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общеобразовательная школа-детский сад» </w:t>
      </w:r>
    </w:p>
    <w:p w:rsidR="0001242D" w:rsidRDefault="0001242D" w:rsidP="0001242D">
      <w:pPr>
        <w:shd w:val="clear" w:color="auto" w:fill="FFFFFF"/>
        <w:tabs>
          <w:tab w:val="left" w:pos="9749"/>
        </w:tabs>
        <w:spacing w:line="278" w:lineRule="exact"/>
        <w:ind w:left="284" w:right="-457"/>
        <w:jc w:val="center"/>
        <w:rPr>
          <w:b/>
          <w:bCs/>
          <w:sz w:val="24"/>
          <w:szCs w:val="24"/>
        </w:rPr>
      </w:pPr>
    </w:p>
    <w:p w:rsidR="0001242D" w:rsidRDefault="0001242D" w:rsidP="0001242D">
      <w:pPr>
        <w:shd w:val="clear" w:color="auto" w:fill="FFFFFF"/>
        <w:tabs>
          <w:tab w:val="left" w:pos="9749"/>
        </w:tabs>
        <w:spacing w:line="278" w:lineRule="exact"/>
        <w:ind w:left="284" w:right="-457"/>
        <w:jc w:val="center"/>
        <w:rPr>
          <w:b/>
          <w:bCs/>
          <w:sz w:val="24"/>
          <w:szCs w:val="24"/>
        </w:rPr>
      </w:pPr>
    </w:p>
    <w:p w:rsidR="00AF566B" w:rsidRPr="0001242D" w:rsidRDefault="008B17A3" w:rsidP="0001242D">
      <w:pPr>
        <w:shd w:val="clear" w:color="auto" w:fill="FFFFFF"/>
        <w:tabs>
          <w:tab w:val="left" w:pos="9749"/>
        </w:tabs>
        <w:spacing w:line="278" w:lineRule="exact"/>
        <w:ind w:left="284" w:right="-457"/>
        <w:jc w:val="center"/>
        <w:rPr>
          <w:i/>
          <w:sz w:val="22"/>
        </w:rPr>
      </w:pPr>
      <w:r w:rsidRPr="0001242D">
        <w:rPr>
          <w:b/>
          <w:bCs/>
          <w:i/>
          <w:sz w:val="28"/>
          <w:szCs w:val="24"/>
        </w:rPr>
        <w:t xml:space="preserve">Положение </w:t>
      </w:r>
      <w:r w:rsidRPr="0001242D">
        <w:rPr>
          <w:b/>
          <w:bCs/>
          <w:i/>
          <w:spacing w:val="-2"/>
          <w:sz w:val="28"/>
          <w:szCs w:val="24"/>
        </w:rPr>
        <w:t>о ведении ученических тетрадей и их проверке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before="278" w:line="274" w:lineRule="exact"/>
        <w:ind w:left="284" w:right="-457"/>
        <w:jc w:val="center"/>
      </w:pPr>
      <w:r>
        <w:rPr>
          <w:b/>
          <w:bCs/>
          <w:sz w:val="24"/>
          <w:szCs w:val="24"/>
        </w:rPr>
        <w:t>1. Общее положение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1.1.Настоящее положение разработано в соответствии с законом РФ «Об образовании в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Российской Федерации», регламентирующими единые подходы к Формам, порядку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проверок ученических тетрадей, Гигиеническими требованиями к условиям обучения в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общеобразовательных учреждениях СанПиН 2.4.2.1178-02; Уставом и локальными актами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школы.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1.2.Настоящее   положение   устанавливает   требования   к   ведению   и   оформлению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ученических тетрадей, определяет количество тетрадей по предметам, порядок проверки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письменных работ учащихся, число контрольных работ в год по классам.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1.3.Настоящее положение вступает в силу с момента издания приказа по школе до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издания нового положения.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before="230" w:line="274" w:lineRule="exact"/>
        <w:ind w:left="284" w:right="-457"/>
        <w:jc w:val="center"/>
      </w:pPr>
      <w:r>
        <w:rPr>
          <w:b/>
          <w:bCs/>
          <w:sz w:val="24"/>
          <w:szCs w:val="24"/>
        </w:rPr>
        <w:t>2.Количество и название ученических тетрадей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2.1.При проверке тетрадей учитель имеет право делать записи только пастой или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чернилами красного цвета.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-Учитель имеет право, помимо выставления или не выставления оценки, делать в тетрадях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записи, касающиеся только непосредственно проверяемой работы.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-Запрещается делать в тетради записи, касающиеся поведения обучающихся.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-В качестве отметки может быть использован только один из следующих символов: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«1»,«2», «3», «4», «5». Допускается выставление нескольких отметок за каждый вид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деятельности (в том числе и через дробь).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-С целью повышения качества проверки и оценки уровня усвоения обучающимися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изученного материала учителю-предметнику необходимо ознакомить обучающихся с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критериями выставления оценок.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2.2.Для выполнения всех видов обучающих работ, а также текущих  контрольных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  <w:rPr>
          <w:sz w:val="24"/>
          <w:szCs w:val="24"/>
        </w:rPr>
      </w:pPr>
      <w:r w:rsidRPr="00081729">
        <w:rPr>
          <w:sz w:val="24"/>
          <w:szCs w:val="24"/>
        </w:rPr>
        <w:t>письменных работ ученики должны иметь следующее количество тетрадей: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244"/>
        <w:gridCol w:w="4931"/>
      </w:tblGrid>
      <w:tr w:rsidR="00081729" w:rsidTr="006665A3">
        <w:tc>
          <w:tcPr>
            <w:tcW w:w="540" w:type="dxa"/>
            <w:shd w:val="clear" w:color="auto" w:fill="auto"/>
          </w:tcPr>
          <w:p w:rsidR="00081729" w:rsidRPr="006665A3" w:rsidRDefault="00081729" w:rsidP="006665A3">
            <w:pPr>
              <w:tabs>
                <w:tab w:val="left" w:pos="9749"/>
              </w:tabs>
              <w:spacing w:line="274" w:lineRule="exact"/>
              <w:ind w:left="284" w:right="-457"/>
              <w:rPr>
                <w:sz w:val="24"/>
                <w:szCs w:val="24"/>
              </w:rPr>
            </w:pPr>
            <w:r w:rsidRPr="006665A3">
              <w:rPr>
                <w:sz w:val="24"/>
                <w:szCs w:val="24"/>
              </w:rPr>
              <w:t>№</w:t>
            </w:r>
          </w:p>
          <w:p w:rsidR="00081729" w:rsidRPr="006665A3" w:rsidRDefault="00081729" w:rsidP="006665A3">
            <w:pPr>
              <w:tabs>
                <w:tab w:val="left" w:pos="9749"/>
              </w:tabs>
              <w:spacing w:line="274" w:lineRule="exact"/>
              <w:ind w:left="284" w:right="-457"/>
              <w:rPr>
                <w:sz w:val="24"/>
                <w:szCs w:val="24"/>
              </w:rPr>
            </w:pPr>
            <w:r w:rsidRPr="006665A3">
              <w:rPr>
                <w:sz w:val="24"/>
                <w:szCs w:val="24"/>
              </w:rPr>
              <w:t>п/п</w:t>
            </w:r>
          </w:p>
        </w:tc>
        <w:tc>
          <w:tcPr>
            <w:tcW w:w="4244" w:type="dxa"/>
            <w:shd w:val="clear" w:color="auto" w:fill="auto"/>
          </w:tcPr>
          <w:p w:rsidR="00081729" w:rsidRPr="006665A3" w:rsidRDefault="00081729" w:rsidP="006665A3">
            <w:pPr>
              <w:tabs>
                <w:tab w:val="left" w:pos="9749"/>
              </w:tabs>
              <w:spacing w:line="274" w:lineRule="exact"/>
              <w:ind w:left="284" w:right="-457"/>
              <w:rPr>
                <w:sz w:val="24"/>
                <w:szCs w:val="24"/>
              </w:rPr>
            </w:pPr>
            <w:r w:rsidRPr="006665A3">
              <w:rPr>
                <w:sz w:val="24"/>
                <w:szCs w:val="24"/>
              </w:rPr>
              <w:t>предмет</w:t>
            </w:r>
          </w:p>
        </w:tc>
        <w:tc>
          <w:tcPr>
            <w:tcW w:w="4931" w:type="dxa"/>
            <w:shd w:val="clear" w:color="auto" w:fill="auto"/>
          </w:tcPr>
          <w:p w:rsidR="00081729" w:rsidRPr="006665A3" w:rsidRDefault="00081729" w:rsidP="006665A3">
            <w:pPr>
              <w:tabs>
                <w:tab w:val="left" w:pos="9749"/>
              </w:tabs>
              <w:spacing w:line="274" w:lineRule="exact"/>
              <w:ind w:left="284" w:right="-457"/>
              <w:rPr>
                <w:sz w:val="24"/>
                <w:szCs w:val="24"/>
              </w:rPr>
            </w:pPr>
            <w:r w:rsidRPr="006665A3">
              <w:rPr>
                <w:sz w:val="24"/>
                <w:szCs w:val="24"/>
              </w:rPr>
              <w:t>Количество тетрадей</w:t>
            </w:r>
          </w:p>
        </w:tc>
      </w:tr>
      <w:tr w:rsidR="00081729" w:rsidTr="006665A3">
        <w:tc>
          <w:tcPr>
            <w:tcW w:w="540" w:type="dxa"/>
            <w:shd w:val="clear" w:color="auto" w:fill="auto"/>
          </w:tcPr>
          <w:p w:rsidR="00081729" w:rsidRPr="006665A3" w:rsidRDefault="00081729" w:rsidP="006665A3">
            <w:pPr>
              <w:tabs>
                <w:tab w:val="left" w:pos="9749"/>
              </w:tabs>
              <w:spacing w:line="274" w:lineRule="exact"/>
              <w:ind w:left="284" w:right="-457"/>
              <w:rPr>
                <w:sz w:val="24"/>
                <w:szCs w:val="24"/>
              </w:rPr>
            </w:pPr>
            <w:r w:rsidRPr="006665A3">
              <w:rPr>
                <w:sz w:val="24"/>
                <w:szCs w:val="24"/>
              </w:rPr>
              <w:t>1.</w:t>
            </w:r>
          </w:p>
        </w:tc>
        <w:tc>
          <w:tcPr>
            <w:tcW w:w="4244" w:type="dxa"/>
            <w:shd w:val="clear" w:color="auto" w:fill="auto"/>
          </w:tcPr>
          <w:p w:rsidR="00081729" w:rsidRPr="006665A3" w:rsidRDefault="00081729" w:rsidP="006665A3">
            <w:pPr>
              <w:tabs>
                <w:tab w:val="left" w:pos="9749"/>
              </w:tabs>
              <w:spacing w:line="274" w:lineRule="exact"/>
              <w:ind w:left="284" w:right="-457"/>
              <w:rPr>
                <w:sz w:val="24"/>
                <w:szCs w:val="24"/>
              </w:rPr>
            </w:pPr>
            <w:r w:rsidRPr="006665A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931" w:type="dxa"/>
            <w:shd w:val="clear" w:color="auto" w:fill="auto"/>
          </w:tcPr>
          <w:p w:rsidR="00081729" w:rsidRPr="006665A3" w:rsidRDefault="00081729" w:rsidP="006665A3">
            <w:pPr>
              <w:tabs>
                <w:tab w:val="left" w:pos="9749"/>
              </w:tabs>
              <w:spacing w:line="274" w:lineRule="exact"/>
              <w:ind w:left="284" w:right="-457"/>
              <w:rPr>
                <w:sz w:val="24"/>
                <w:szCs w:val="24"/>
              </w:rPr>
            </w:pPr>
            <w:r w:rsidRPr="006665A3">
              <w:rPr>
                <w:sz w:val="22"/>
                <w:szCs w:val="22"/>
              </w:rPr>
              <w:t>Две              рабочие тетради     и     одна тетрадь               для диктантов              и изложений</w:t>
            </w:r>
          </w:p>
        </w:tc>
      </w:tr>
      <w:tr w:rsidR="00081729" w:rsidTr="006665A3">
        <w:tc>
          <w:tcPr>
            <w:tcW w:w="540" w:type="dxa"/>
            <w:shd w:val="clear" w:color="auto" w:fill="auto"/>
          </w:tcPr>
          <w:p w:rsidR="00081729" w:rsidRPr="006665A3" w:rsidRDefault="00081729" w:rsidP="006665A3">
            <w:pPr>
              <w:tabs>
                <w:tab w:val="left" w:pos="9749"/>
              </w:tabs>
              <w:spacing w:line="274" w:lineRule="exact"/>
              <w:ind w:left="284" w:right="-457"/>
              <w:rPr>
                <w:sz w:val="24"/>
                <w:szCs w:val="24"/>
              </w:rPr>
            </w:pPr>
            <w:r w:rsidRPr="006665A3">
              <w:rPr>
                <w:sz w:val="24"/>
                <w:szCs w:val="24"/>
              </w:rPr>
              <w:t>2.</w:t>
            </w:r>
          </w:p>
        </w:tc>
        <w:tc>
          <w:tcPr>
            <w:tcW w:w="4244" w:type="dxa"/>
            <w:shd w:val="clear" w:color="auto" w:fill="auto"/>
          </w:tcPr>
          <w:p w:rsidR="00081729" w:rsidRPr="006665A3" w:rsidRDefault="00081729" w:rsidP="006665A3">
            <w:pPr>
              <w:tabs>
                <w:tab w:val="left" w:pos="9749"/>
              </w:tabs>
              <w:spacing w:line="274" w:lineRule="exact"/>
              <w:ind w:left="284" w:right="-457"/>
              <w:rPr>
                <w:sz w:val="24"/>
                <w:szCs w:val="24"/>
              </w:rPr>
            </w:pPr>
            <w:r w:rsidRPr="006665A3">
              <w:rPr>
                <w:sz w:val="24"/>
                <w:szCs w:val="24"/>
              </w:rPr>
              <w:t>Математика</w:t>
            </w:r>
          </w:p>
        </w:tc>
        <w:tc>
          <w:tcPr>
            <w:tcW w:w="4931" w:type="dxa"/>
            <w:shd w:val="clear" w:color="auto" w:fill="auto"/>
          </w:tcPr>
          <w:p w:rsidR="00081729" w:rsidRPr="006665A3" w:rsidRDefault="00081729" w:rsidP="006665A3">
            <w:pPr>
              <w:tabs>
                <w:tab w:val="left" w:pos="9749"/>
              </w:tabs>
              <w:spacing w:line="274" w:lineRule="exact"/>
              <w:ind w:left="284" w:right="-457"/>
              <w:rPr>
                <w:sz w:val="24"/>
                <w:szCs w:val="24"/>
              </w:rPr>
            </w:pPr>
            <w:r w:rsidRPr="006665A3">
              <w:rPr>
                <w:sz w:val="22"/>
                <w:szCs w:val="22"/>
              </w:rPr>
              <w:t>Две              рабочие тетради     и     одна тетрадь               для контрольных работ</w:t>
            </w:r>
          </w:p>
        </w:tc>
      </w:tr>
      <w:tr w:rsidR="00081729" w:rsidTr="006665A3">
        <w:tc>
          <w:tcPr>
            <w:tcW w:w="540" w:type="dxa"/>
            <w:shd w:val="clear" w:color="auto" w:fill="auto"/>
          </w:tcPr>
          <w:p w:rsidR="00081729" w:rsidRPr="006665A3" w:rsidRDefault="00081729" w:rsidP="006665A3">
            <w:pPr>
              <w:tabs>
                <w:tab w:val="left" w:pos="9749"/>
              </w:tabs>
              <w:spacing w:line="274" w:lineRule="exact"/>
              <w:ind w:left="284" w:right="-457"/>
              <w:rPr>
                <w:sz w:val="24"/>
                <w:szCs w:val="24"/>
              </w:rPr>
            </w:pPr>
            <w:r w:rsidRPr="006665A3">
              <w:rPr>
                <w:sz w:val="24"/>
                <w:szCs w:val="24"/>
              </w:rPr>
              <w:t>3.</w:t>
            </w:r>
          </w:p>
        </w:tc>
        <w:tc>
          <w:tcPr>
            <w:tcW w:w="4244" w:type="dxa"/>
            <w:shd w:val="clear" w:color="auto" w:fill="auto"/>
          </w:tcPr>
          <w:p w:rsidR="00081729" w:rsidRPr="006665A3" w:rsidRDefault="00081729" w:rsidP="006665A3">
            <w:pPr>
              <w:tabs>
                <w:tab w:val="left" w:pos="9749"/>
              </w:tabs>
              <w:spacing w:line="274" w:lineRule="exact"/>
              <w:ind w:left="284" w:right="-457"/>
              <w:rPr>
                <w:sz w:val="24"/>
                <w:szCs w:val="24"/>
              </w:rPr>
            </w:pPr>
            <w:r w:rsidRPr="006665A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931" w:type="dxa"/>
            <w:shd w:val="clear" w:color="auto" w:fill="auto"/>
          </w:tcPr>
          <w:p w:rsidR="00081729" w:rsidRPr="006665A3" w:rsidRDefault="00081729" w:rsidP="006665A3">
            <w:pPr>
              <w:tabs>
                <w:tab w:val="left" w:pos="9749"/>
              </w:tabs>
              <w:spacing w:line="274" w:lineRule="exact"/>
              <w:ind w:left="284" w:right="-457"/>
              <w:rPr>
                <w:sz w:val="22"/>
                <w:szCs w:val="22"/>
              </w:rPr>
            </w:pPr>
            <w:r w:rsidRPr="006665A3">
              <w:rPr>
                <w:spacing w:val="-2"/>
                <w:sz w:val="22"/>
                <w:szCs w:val="22"/>
              </w:rPr>
              <w:t>Одна тетрадь и словарь</w:t>
            </w:r>
          </w:p>
        </w:tc>
      </w:tr>
      <w:tr w:rsidR="00081729" w:rsidTr="006665A3">
        <w:tc>
          <w:tcPr>
            <w:tcW w:w="540" w:type="dxa"/>
            <w:shd w:val="clear" w:color="auto" w:fill="auto"/>
          </w:tcPr>
          <w:p w:rsidR="00081729" w:rsidRPr="006665A3" w:rsidRDefault="00081729" w:rsidP="006665A3">
            <w:pPr>
              <w:tabs>
                <w:tab w:val="left" w:pos="9749"/>
              </w:tabs>
              <w:spacing w:line="274" w:lineRule="exact"/>
              <w:ind w:left="284" w:right="-457"/>
              <w:rPr>
                <w:sz w:val="24"/>
                <w:szCs w:val="24"/>
              </w:rPr>
            </w:pPr>
            <w:r w:rsidRPr="006665A3">
              <w:rPr>
                <w:sz w:val="24"/>
                <w:szCs w:val="24"/>
              </w:rPr>
              <w:t>4.</w:t>
            </w:r>
          </w:p>
        </w:tc>
        <w:tc>
          <w:tcPr>
            <w:tcW w:w="4244" w:type="dxa"/>
            <w:shd w:val="clear" w:color="auto" w:fill="auto"/>
          </w:tcPr>
          <w:p w:rsidR="00081729" w:rsidRPr="006665A3" w:rsidRDefault="00081729" w:rsidP="006665A3">
            <w:pPr>
              <w:shd w:val="clear" w:color="auto" w:fill="FFFFFF"/>
              <w:tabs>
                <w:tab w:val="left" w:pos="9749"/>
              </w:tabs>
              <w:spacing w:line="250" w:lineRule="exact"/>
              <w:ind w:left="284" w:right="-457"/>
            </w:pPr>
            <w:r w:rsidRPr="006665A3">
              <w:rPr>
                <w:sz w:val="22"/>
                <w:szCs w:val="22"/>
              </w:rPr>
              <w:t>Окружающий мир, технология,  музыка,</w:t>
            </w:r>
          </w:p>
          <w:p w:rsidR="00081729" w:rsidRPr="006665A3" w:rsidRDefault="00081729" w:rsidP="006665A3">
            <w:pPr>
              <w:tabs>
                <w:tab w:val="left" w:pos="9749"/>
              </w:tabs>
              <w:spacing w:line="274" w:lineRule="exact"/>
              <w:ind w:left="284" w:right="-457"/>
              <w:rPr>
                <w:sz w:val="24"/>
                <w:szCs w:val="24"/>
              </w:rPr>
            </w:pPr>
          </w:p>
        </w:tc>
        <w:tc>
          <w:tcPr>
            <w:tcW w:w="4931" w:type="dxa"/>
            <w:shd w:val="clear" w:color="auto" w:fill="auto"/>
          </w:tcPr>
          <w:p w:rsidR="00081729" w:rsidRPr="006665A3" w:rsidRDefault="00081729" w:rsidP="006665A3">
            <w:pPr>
              <w:tabs>
                <w:tab w:val="left" w:pos="9749"/>
              </w:tabs>
              <w:spacing w:line="274" w:lineRule="exact"/>
              <w:ind w:left="284" w:right="-457"/>
              <w:rPr>
                <w:spacing w:val="-2"/>
                <w:sz w:val="22"/>
                <w:szCs w:val="22"/>
              </w:rPr>
            </w:pPr>
            <w:r w:rsidRPr="006665A3">
              <w:rPr>
                <w:spacing w:val="-2"/>
                <w:sz w:val="22"/>
                <w:szCs w:val="22"/>
              </w:rPr>
              <w:t xml:space="preserve">По одной </w:t>
            </w:r>
            <w:proofErr w:type="spellStart"/>
            <w:r w:rsidRPr="006665A3">
              <w:rPr>
                <w:spacing w:val="-2"/>
                <w:sz w:val="22"/>
                <w:szCs w:val="22"/>
              </w:rPr>
              <w:t>теради</w:t>
            </w:r>
            <w:proofErr w:type="spellEnd"/>
          </w:p>
        </w:tc>
      </w:tr>
    </w:tbl>
    <w:p w:rsidR="00AF566B" w:rsidRDefault="008B17A3" w:rsidP="0001242D">
      <w:pPr>
        <w:shd w:val="clear" w:color="auto" w:fill="FFFFFF"/>
        <w:tabs>
          <w:tab w:val="left" w:pos="9749"/>
        </w:tabs>
        <w:spacing w:before="245" w:line="274" w:lineRule="exact"/>
        <w:ind w:left="284" w:right="-457"/>
        <w:jc w:val="center"/>
      </w:pPr>
      <w:r>
        <w:rPr>
          <w:b/>
          <w:bCs/>
          <w:sz w:val="24"/>
          <w:szCs w:val="24"/>
        </w:rPr>
        <w:t>3. Требования к оформлению и ведению тетрадей</w:t>
      </w:r>
    </w:p>
    <w:p w:rsidR="00081729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  <w:rPr>
          <w:spacing w:val="-1"/>
          <w:sz w:val="24"/>
          <w:szCs w:val="24"/>
        </w:rPr>
      </w:pPr>
      <w:r>
        <w:rPr>
          <w:sz w:val="24"/>
          <w:szCs w:val="24"/>
        </w:rPr>
        <w:t>3.1.Учащиеся пользуются стандартными тетрадями, состоящими из 12-18 листов. Общие тетр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ди могут использоваться лишь по учебным дисциплинам, </w:t>
      </w:r>
      <w:r>
        <w:rPr>
          <w:spacing w:val="-1"/>
          <w:sz w:val="24"/>
          <w:szCs w:val="24"/>
        </w:rPr>
        <w:t>при изучении которых необходимо выполнение больших по объему работ.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3.2.Тетрадь по предмету должна иметь аккуратный внешний вид. На ее обложке (первой 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нице) делается следующая запись: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pacing w:val="-2"/>
          <w:sz w:val="24"/>
          <w:szCs w:val="24"/>
        </w:rPr>
        <w:lastRenderedPageBreak/>
        <w:t xml:space="preserve">Тетрадь </w:t>
      </w:r>
      <w:r>
        <w:rPr>
          <w:sz w:val="24"/>
          <w:szCs w:val="24"/>
        </w:rPr>
        <w:t>Для работ</w:t>
      </w:r>
    </w:p>
    <w:p w:rsidR="00AF566B" w:rsidRDefault="008B17A3" w:rsidP="0001242D">
      <w:pPr>
        <w:shd w:val="clear" w:color="auto" w:fill="FFFFFF"/>
        <w:tabs>
          <w:tab w:val="left" w:leader="underscore" w:pos="4171"/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по</w:t>
      </w:r>
    </w:p>
    <w:p w:rsidR="00AF566B" w:rsidRDefault="008B17A3" w:rsidP="0001242D">
      <w:pPr>
        <w:shd w:val="clear" w:color="auto" w:fill="FFFFFF"/>
        <w:tabs>
          <w:tab w:val="left" w:leader="underscore" w:pos="3518"/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ученика(</w:t>
      </w:r>
      <w:proofErr w:type="spellStart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  <w:t xml:space="preserve"> </w:t>
      </w:r>
      <w:r>
        <w:rPr>
          <w:spacing w:val="-1"/>
          <w:sz w:val="24"/>
          <w:szCs w:val="24"/>
        </w:rPr>
        <w:t>класса</w:t>
      </w:r>
    </w:p>
    <w:p w:rsidR="00AF566B" w:rsidRDefault="00081729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Андреевской начальной школы-сада</w:t>
      </w:r>
    </w:p>
    <w:p w:rsidR="00AF566B" w:rsidRDefault="008B17A3" w:rsidP="0001242D">
      <w:pPr>
        <w:shd w:val="clear" w:color="auto" w:fill="FFFFFF"/>
        <w:tabs>
          <w:tab w:val="left" w:leader="underscore" w:pos="4200"/>
          <w:tab w:val="left" w:pos="9749"/>
        </w:tabs>
        <w:spacing w:line="274" w:lineRule="exact"/>
        <w:ind w:left="284" w:right="-457"/>
      </w:pPr>
      <w:r>
        <w:rPr>
          <w:spacing w:val="-2"/>
          <w:sz w:val="24"/>
          <w:szCs w:val="24"/>
        </w:rPr>
        <w:t>Фамилия</w:t>
      </w:r>
    </w:p>
    <w:p w:rsidR="00AF566B" w:rsidRDefault="008B17A3" w:rsidP="0001242D">
      <w:pPr>
        <w:shd w:val="clear" w:color="auto" w:fill="FFFFFF"/>
        <w:tabs>
          <w:tab w:val="left" w:leader="underscore" w:pos="4176"/>
          <w:tab w:val="left" w:pos="9749"/>
        </w:tabs>
        <w:spacing w:line="274" w:lineRule="exact"/>
        <w:ind w:left="284" w:right="-457"/>
      </w:pPr>
      <w:r>
        <w:rPr>
          <w:spacing w:val="-3"/>
          <w:sz w:val="24"/>
          <w:szCs w:val="24"/>
        </w:rPr>
        <w:t>Имя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На обложке тетрадей для контрольных</w:t>
      </w:r>
      <w:r w:rsidR="00081729">
        <w:rPr>
          <w:sz w:val="24"/>
          <w:szCs w:val="24"/>
        </w:rPr>
        <w:t xml:space="preserve"> работ, работ по развитию речи </w:t>
      </w:r>
      <w:r>
        <w:rPr>
          <w:sz w:val="24"/>
          <w:szCs w:val="24"/>
        </w:rPr>
        <w:t>делаются соответству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 записи.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На обложке тетради по иностранному языку делается следующая запись на английском</w:t>
      </w:r>
    </w:p>
    <w:p w:rsidR="00081729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  <w:rPr>
          <w:sz w:val="24"/>
          <w:szCs w:val="24"/>
        </w:rPr>
      </w:pPr>
      <w:r>
        <w:rPr>
          <w:sz w:val="24"/>
          <w:szCs w:val="24"/>
        </w:rPr>
        <w:t>языке</w:t>
      </w:r>
      <w:r w:rsidRPr="00081729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English</w:t>
      </w:r>
    </w:p>
    <w:p w:rsidR="00AF566B" w:rsidRPr="00081729" w:rsidRDefault="00081729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  <w:rPr>
          <w:lang w:val="en-US"/>
        </w:rPr>
      </w:pPr>
      <w:r>
        <w:rPr>
          <w:sz w:val="24"/>
          <w:szCs w:val="24"/>
          <w:lang w:val="en-US"/>
        </w:rPr>
        <w:t xml:space="preserve">Form </w:t>
      </w:r>
      <w:r w:rsidR="008B17A3">
        <w:rPr>
          <w:sz w:val="24"/>
          <w:szCs w:val="24"/>
          <w:lang w:val="en-US"/>
        </w:rPr>
        <w:t>_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И.Ф.(на иностранном языке)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before="235" w:line="274" w:lineRule="exact"/>
        <w:ind w:left="284" w:right="-457"/>
      </w:pPr>
      <w:r>
        <w:rPr>
          <w:sz w:val="24"/>
          <w:szCs w:val="24"/>
        </w:rPr>
        <w:t xml:space="preserve">3.3.При выполнении работ учащимся </w:t>
      </w:r>
      <w:r w:rsidR="00081729">
        <w:rPr>
          <w:sz w:val="24"/>
          <w:szCs w:val="24"/>
        </w:rPr>
        <w:t xml:space="preserve">не разрешается писать на полях </w:t>
      </w:r>
      <w:r>
        <w:rPr>
          <w:sz w:val="24"/>
          <w:szCs w:val="24"/>
        </w:rPr>
        <w:t>. Обязательным является</w:t>
      </w:r>
      <w:r w:rsidR="00081729">
        <w:rPr>
          <w:sz w:val="24"/>
          <w:szCs w:val="24"/>
        </w:rPr>
        <w:t xml:space="preserve"> </w:t>
      </w:r>
      <w:r>
        <w:rPr>
          <w:sz w:val="24"/>
          <w:szCs w:val="24"/>
        </w:rPr>
        <w:t>соблюдение правила «красной» строки в тетрадях по всем предметам.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3.4.Дата выполнения работы записывается в строку арабскими цифрами и названием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месяца в тетрадях по математике, прописью - в тетрадях по русскому</w:t>
      </w:r>
      <w:r w:rsidR="00081729">
        <w:rPr>
          <w:sz w:val="24"/>
          <w:szCs w:val="24"/>
        </w:rPr>
        <w:t xml:space="preserve"> </w:t>
      </w:r>
      <w:r>
        <w:rPr>
          <w:sz w:val="24"/>
          <w:szCs w:val="24"/>
        </w:rPr>
        <w:t>языку, цифрами на полях или строке в тетрадях по остальным предметам.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3.5.Размер полей в тетрадях устанавливается учителем исходя из специфики письменных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работ по учебному предмету.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3.6.На каждом уроке в тетрадях следует записывать его тему, а на уроках по русскому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языку, математике,– указать вид выполняемой работы (классная,</w:t>
      </w:r>
      <w:r w:rsidR="00081729">
        <w:rPr>
          <w:sz w:val="24"/>
          <w:szCs w:val="24"/>
        </w:rPr>
        <w:t xml:space="preserve"> </w:t>
      </w:r>
      <w:r>
        <w:rPr>
          <w:sz w:val="24"/>
          <w:szCs w:val="24"/>
        </w:rPr>
        <w:t>домашняя,</w:t>
      </w:r>
      <w:r w:rsidR="00081729" w:rsidRPr="00081729">
        <w:rPr>
          <w:sz w:val="24"/>
          <w:szCs w:val="24"/>
        </w:rPr>
        <w:t xml:space="preserve"> </w:t>
      </w:r>
      <w:r w:rsidR="00081729">
        <w:rPr>
          <w:sz w:val="24"/>
          <w:szCs w:val="24"/>
        </w:rPr>
        <w:t xml:space="preserve">диктант, </w:t>
      </w:r>
      <w:r>
        <w:rPr>
          <w:sz w:val="24"/>
          <w:szCs w:val="24"/>
        </w:rPr>
        <w:t>самосто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тельная,</w:t>
      </w:r>
      <w:r w:rsidR="000817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изложение, сочинение и т.д.).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3.7.При выполнении заданий в тетрадях учащиеся должны указывать номер упражнения,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задачи, вопроса.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3.8. Устанавливается следующий пропуск клеток и линий в тетрадях: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 xml:space="preserve">-по математике  – начинать писать с самой верхней полной </w:t>
      </w:r>
      <w:proofErr w:type="spellStart"/>
      <w:r>
        <w:rPr>
          <w:sz w:val="24"/>
          <w:szCs w:val="24"/>
        </w:rPr>
        <w:t>клетки,между</w:t>
      </w:r>
      <w:proofErr w:type="spellEnd"/>
      <w:r>
        <w:rPr>
          <w:sz w:val="24"/>
          <w:szCs w:val="24"/>
        </w:rPr>
        <w:t xml:space="preserve"> разными заданиями пропускать 2 клетки, между домашней и классной – 4 </w:t>
      </w:r>
      <w:proofErr w:type="spellStart"/>
      <w:r>
        <w:rPr>
          <w:sz w:val="24"/>
          <w:szCs w:val="24"/>
        </w:rPr>
        <w:t>клетки,между</w:t>
      </w:r>
      <w:proofErr w:type="spellEnd"/>
      <w:r>
        <w:rPr>
          <w:sz w:val="24"/>
          <w:szCs w:val="24"/>
        </w:rPr>
        <w:t xml:space="preserve"> датой и заголовком работы – 2 клетки.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-по русскому языку – линии внутри одной работы не пропускаются, между домашней и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классной работой оставляют 2 линии.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Текст каждой новой работы начинается с «красной» строки на той же странице тетради,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на которой написана дата и наименование работы.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3.9.Итоговые контрольные работы по русскому языку и математике выполняются в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специальных   тетрадях,   предназначенных   для   этого   вида   работ,   поэтому   слова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pacing w:val="-1"/>
          <w:sz w:val="24"/>
          <w:szCs w:val="24"/>
        </w:rPr>
        <w:t>«контрольная работа» не пишутся: в тетрадях по русскому языку записывается только вид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работы (например, диктант). То же относится и к обозначению кратковременных работ,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выполняемых в общих тетрадях.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3.10.Учащиеся ведут записи в тетрадях синей или фиолетовой пастой. Черная или зеленая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пасты, карандаш могут быть использованы при подчеркивании, составлении графиков и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т.д. Учащимся запрещается писать в тетрадях красной пастой.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before="235" w:line="274" w:lineRule="exact"/>
        <w:ind w:left="284" w:right="-457"/>
        <w:jc w:val="center"/>
      </w:pPr>
      <w:r>
        <w:rPr>
          <w:b/>
          <w:bCs/>
          <w:sz w:val="24"/>
          <w:szCs w:val="24"/>
        </w:rPr>
        <w:t>4.Число контрольных работ в год по классам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4.1.Устанавливается следующее максимальное количество контрольных работ, которое может быть выполнено учащимися в год в зависимости от класса.</w:t>
      </w:r>
    </w:p>
    <w:p w:rsidR="00AF566B" w:rsidRDefault="00AF566B" w:rsidP="0001242D">
      <w:pPr>
        <w:tabs>
          <w:tab w:val="left" w:pos="9749"/>
        </w:tabs>
        <w:spacing w:after="250" w:line="1" w:lineRule="exact"/>
        <w:ind w:left="284" w:right="-457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850"/>
        <w:gridCol w:w="851"/>
        <w:gridCol w:w="850"/>
        <w:gridCol w:w="851"/>
      </w:tblGrid>
      <w:tr w:rsidR="0001242D" w:rsidRPr="008B17A3" w:rsidTr="0001242D">
        <w:trPr>
          <w:trHeight w:hRule="exact" w:val="2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  <w:r w:rsidRPr="006665A3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  <w:r w:rsidRPr="006665A3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  <w:r w:rsidRPr="006665A3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  <w:r w:rsidRPr="006665A3"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</w:rPr>
              <w:t>й</w:t>
            </w:r>
          </w:p>
        </w:tc>
      </w:tr>
      <w:tr w:rsidR="0001242D" w:rsidRPr="008B17A3" w:rsidTr="0001242D">
        <w:trPr>
          <w:trHeight w:hRule="exact" w:val="4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spacing w:line="274" w:lineRule="exact"/>
              <w:ind w:left="284" w:right="-457"/>
            </w:pPr>
            <w:r>
              <w:rPr>
                <w:spacing w:val="-2"/>
                <w:sz w:val="24"/>
                <w:szCs w:val="24"/>
              </w:rPr>
              <w:t xml:space="preserve">русский язык </w:t>
            </w: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  <w:r w:rsidRPr="006665A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  <w:r w:rsidRPr="006665A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  <w:r w:rsidRPr="006665A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  <w:r w:rsidRPr="006665A3">
              <w:rPr>
                <w:sz w:val="24"/>
                <w:szCs w:val="24"/>
              </w:rPr>
              <w:t>11</w:t>
            </w:r>
          </w:p>
        </w:tc>
      </w:tr>
      <w:tr w:rsidR="0001242D" w:rsidRPr="008B17A3" w:rsidTr="0001242D">
        <w:trPr>
          <w:trHeight w:hRule="exact" w:val="2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  <w:r w:rsidRPr="006665A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  <w:r w:rsidRPr="006665A3">
              <w:rPr>
                <w:sz w:val="24"/>
                <w:szCs w:val="24"/>
              </w:rPr>
              <w:t>2</w:t>
            </w:r>
          </w:p>
        </w:tc>
      </w:tr>
      <w:tr w:rsidR="0001242D" w:rsidRPr="008B17A3" w:rsidTr="0001242D">
        <w:trPr>
          <w:trHeight w:hRule="exact" w:val="2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</w:p>
        </w:tc>
      </w:tr>
      <w:tr w:rsidR="0001242D" w:rsidRPr="008B17A3" w:rsidTr="0001242D">
        <w:trPr>
          <w:trHeight w:hRule="exact" w:val="2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  <w:r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  <w:r w:rsidRPr="006665A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  <w:r w:rsidRPr="006665A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  <w:r w:rsidRPr="006665A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  <w:r w:rsidRPr="006665A3">
              <w:rPr>
                <w:sz w:val="24"/>
                <w:szCs w:val="24"/>
              </w:rPr>
              <w:t>14</w:t>
            </w:r>
          </w:p>
        </w:tc>
      </w:tr>
      <w:tr w:rsidR="0001242D" w:rsidRPr="008B17A3" w:rsidTr="0001242D">
        <w:trPr>
          <w:trHeight w:hRule="exact" w:val="3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spacing w:line="278" w:lineRule="exact"/>
              <w:ind w:left="284" w:right="-457"/>
            </w:pPr>
            <w:r>
              <w:rPr>
                <w:spacing w:val="-2"/>
                <w:sz w:val="24"/>
                <w:szCs w:val="24"/>
              </w:rPr>
              <w:t xml:space="preserve">иностранный </w:t>
            </w: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  <w:r w:rsidRPr="006665A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  <w:r w:rsidRPr="006665A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42D" w:rsidRPr="006665A3" w:rsidRDefault="0001242D" w:rsidP="0001242D">
            <w:pPr>
              <w:shd w:val="clear" w:color="auto" w:fill="FFFFFF"/>
              <w:tabs>
                <w:tab w:val="left" w:pos="9749"/>
              </w:tabs>
              <w:ind w:left="284" w:right="-457"/>
            </w:pPr>
            <w:r w:rsidRPr="006665A3">
              <w:rPr>
                <w:sz w:val="24"/>
                <w:szCs w:val="24"/>
              </w:rPr>
              <w:t>5</w:t>
            </w:r>
          </w:p>
        </w:tc>
      </w:tr>
    </w:tbl>
    <w:p w:rsidR="00AF566B" w:rsidRDefault="008B17A3" w:rsidP="0001242D">
      <w:pPr>
        <w:shd w:val="clear" w:color="auto" w:fill="FFFFFF"/>
        <w:tabs>
          <w:tab w:val="left" w:pos="9749"/>
        </w:tabs>
        <w:spacing w:before="250" w:line="278" w:lineRule="exact"/>
        <w:ind w:left="284" w:right="-457"/>
      </w:pPr>
      <w:r>
        <w:rPr>
          <w:sz w:val="24"/>
          <w:szCs w:val="24"/>
        </w:rPr>
        <w:t>4.2.Не допускается выполнение двух контрольных работ в день одним классом или одним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щимся.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before="230"/>
        <w:ind w:left="284" w:right="-457"/>
        <w:jc w:val="center"/>
      </w:pPr>
      <w:r>
        <w:rPr>
          <w:b/>
          <w:bCs/>
          <w:sz w:val="24"/>
          <w:szCs w:val="24"/>
        </w:rPr>
        <w:t>5.Порядок проверки письменных работ учащихся</w:t>
      </w:r>
    </w:p>
    <w:p w:rsidR="00AF566B" w:rsidRDefault="008B17A3" w:rsidP="0001242D">
      <w:pPr>
        <w:shd w:val="clear" w:color="auto" w:fill="FFFFFF"/>
        <w:tabs>
          <w:tab w:val="left" w:pos="9749"/>
        </w:tabs>
        <w:ind w:left="284" w:right="-457"/>
        <w:rPr>
          <w:sz w:val="24"/>
          <w:szCs w:val="24"/>
        </w:rPr>
      </w:pPr>
      <w:r w:rsidRPr="0001242D">
        <w:rPr>
          <w:sz w:val="24"/>
          <w:szCs w:val="24"/>
        </w:rPr>
        <w:t>5.1.Устанавливается следующий порядок проверки письменных работ учащихся.</w:t>
      </w:r>
    </w:p>
    <w:p w:rsidR="0001242D" w:rsidRDefault="0001242D" w:rsidP="0001242D">
      <w:pPr>
        <w:shd w:val="clear" w:color="auto" w:fill="FFFFFF"/>
        <w:tabs>
          <w:tab w:val="left" w:pos="9749"/>
        </w:tabs>
        <w:ind w:left="284" w:right="-457"/>
        <w:rPr>
          <w:sz w:val="24"/>
          <w:szCs w:val="24"/>
        </w:rPr>
      </w:pPr>
      <w:r>
        <w:rPr>
          <w:sz w:val="24"/>
          <w:szCs w:val="24"/>
        </w:rPr>
        <w:t>Математика, русский язык, иностранный язык -после каждого урока. Остальные уроки –выборочно один два раза в четверть.</w:t>
      </w:r>
    </w:p>
    <w:p w:rsidR="00AF566B" w:rsidRDefault="008B17A3" w:rsidP="0001242D">
      <w:pPr>
        <w:shd w:val="clear" w:color="auto" w:fill="FFFFFF"/>
        <w:tabs>
          <w:tab w:val="left" w:pos="9749"/>
        </w:tabs>
        <w:ind w:left="284" w:right="-457"/>
      </w:pPr>
      <w:r>
        <w:rPr>
          <w:sz w:val="24"/>
          <w:szCs w:val="24"/>
        </w:rPr>
        <w:t>5.2.В проверяемых работах по русскому языку и математике учитель исправляет все допуще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ные ошибки, руководствуясь следующим правилом:</w:t>
      </w:r>
    </w:p>
    <w:p w:rsidR="00AF566B" w:rsidRDefault="008B17A3" w:rsidP="0001242D">
      <w:pPr>
        <w:shd w:val="clear" w:color="auto" w:fill="FFFFFF"/>
        <w:tabs>
          <w:tab w:val="left" w:pos="773"/>
          <w:tab w:val="left" w:pos="9749"/>
        </w:tabs>
        <w:spacing w:line="274" w:lineRule="exact"/>
        <w:ind w:left="284" w:right="-457"/>
      </w:pPr>
      <w:r>
        <w:rPr>
          <w:spacing w:val="-1"/>
          <w:sz w:val="24"/>
          <w:szCs w:val="24"/>
        </w:rPr>
        <w:t>а)</w:t>
      </w:r>
      <w:r>
        <w:rPr>
          <w:sz w:val="24"/>
          <w:szCs w:val="24"/>
        </w:rPr>
        <w:tab/>
        <w:t>зачеркивая орфографическую ошибку, цифру, математический знак, подписывает</w:t>
      </w:r>
      <w:r>
        <w:rPr>
          <w:sz w:val="24"/>
          <w:szCs w:val="24"/>
        </w:rPr>
        <w:br/>
        <w:t>вверху букву или цифру, знак;</w:t>
      </w:r>
    </w:p>
    <w:p w:rsidR="00AF566B" w:rsidRDefault="008B17A3" w:rsidP="0001242D">
      <w:pPr>
        <w:shd w:val="clear" w:color="auto" w:fill="FFFFFF"/>
        <w:tabs>
          <w:tab w:val="left" w:pos="773"/>
          <w:tab w:val="left" w:pos="9749"/>
        </w:tabs>
        <w:spacing w:line="274" w:lineRule="exact"/>
        <w:ind w:left="284" w:right="-457"/>
      </w:pPr>
      <w:r>
        <w:rPr>
          <w:spacing w:val="-2"/>
          <w:sz w:val="24"/>
          <w:szCs w:val="24"/>
        </w:rPr>
        <w:t>б)</w:t>
      </w:r>
      <w:r>
        <w:rPr>
          <w:sz w:val="24"/>
          <w:szCs w:val="24"/>
        </w:rPr>
        <w:tab/>
        <w:t>пунктуационный ненужный знак зачеркивается, необходимый пишется красной</w:t>
      </w:r>
      <w:r>
        <w:rPr>
          <w:sz w:val="24"/>
          <w:szCs w:val="24"/>
        </w:rPr>
        <w:br/>
        <w:t>пастой;</w:t>
      </w:r>
    </w:p>
    <w:p w:rsidR="00AF566B" w:rsidRDefault="008B17A3" w:rsidP="0001242D">
      <w:pPr>
        <w:shd w:val="clear" w:color="auto" w:fill="FFFFFF"/>
        <w:tabs>
          <w:tab w:val="left" w:pos="898"/>
          <w:tab w:val="left" w:pos="9749"/>
        </w:tabs>
        <w:spacing w:line="274" w:lineRule="exact"/>
        <w:ind w:left="284" w:right="-457"/>
      </w:pPr>
      <w:r>
        <w:rPr>
          <w:spacing w:val="-2"/>
          <w:sz w:val="24"/>
          <w:szCs w:val="24"/>
        </w:rPr>
        <w:t>в)</w:t>
      </w:r>
      <w:r>
        <w:rPr>
          <w:sz w:val="24"/>
          <w:szCs w:val="24"/>
        </w:rPr>
        <w:tab/>
        <w:t>при проверке тетрадей по русскому языку учитель обозначает ошибку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определенным знаком (для удобства подсчета ошибок и классификации), при проверке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изложений и сочинений, кроме орфографических и пунктуационных, отмечаются</w:t>
      </w:r>
      <w:r>
        <w:rPr>
          <w:sz w:val="24"/>
          <w:szCs w:val="24"/>
        </w:rPr>
        <w:br/>
        <w:t>фактические, логические и речевые ошибки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5.4.После проверки диктанта, изложения, сочинения дробью указывается количество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орфографических и пунктуационных ошибок.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5.5.Проверенные контрольные работы (диктант, изложения) должны быть возвращены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line="274" w:lineRule="exact"/>
        <w:ind w:left="284" w:right="-457"/>
      </w:pPr>
      <w:r>
        <w:rPr>
          <w:sz w:val="24"/>
          <w:szCs w:val="24"/>
        </w:rPr>
        <w:t>учителем к следующему уроку по данному предмету</w:t>
      </w:r>
      <w:r w:rsidR="0001242D">
        <w:rPr>
          <w:sz w:val="24"/>
          <w:szCs w:val="24"/>
        </w:rPr>
        <w:t>.</w:t>
      </w:r>
    </w:p>
    <w:p w:rsidR="00AF566B" w:rsidRDefault="008B17A3" w:rsidP="0001242D">
      <w:pPr>
        <w:shd w:val="clear" w:color="auto" w:fill="FFFFFF"/>
        <w:tabs>
          <w:tab w:val="left" w:pos="9749"/>
        </w:tabs>
        <w:spacing w:before="230" w:line="274" w:lineRule="exact"/>
        <w:ind w:left="284" w:right="-457"/>
        <w:jc w:val="center"/>
      </w:pPr>
      <w:r>
        <w:rPr>
          <w:b/>
          <w:bCs/>
          <w:sz w:val="24"/>
          <w:szCs w:val="24"/>
        </w:rPr>
        <w:t>6.Контроль</w:t>
      </w:r>
    </w:p>
    <w:p w:rsidR="00AF566B" w:rsidRDefault="008B17A3" w:rsidP="0001242D">
      <w:pPr>
        <w:shd w:val="clear" w:color="auto" w:fill="FFFFFF"/>
        <w:tabs>
          <w:tab w:val="left" w:pos="638"/>
          <w:tab w:val="left" w:pos="9749"/>
        </w:tabs>
        <w:spacing w:line="274" w:lineRule="exact"/>
        <w:ind w:left="284" w:right="-457"/>
      </w:pPr>
      <w:r>
        <w:rPr>
          <w:spacing w:val="-1"/>
          <w:sz w:val="24"/>
          <w:szCs w:val="24"/>
        </w:rPr>
        <w:t>6.1.</w:t>
      </w:r>
      <w:r>
        <w:rPr>
          <w:sz w:val="24"/>
          <w:szCs w:val="24"/>
        </w:rPr>
        <w:t>Проверку тетрадей осуществляет директор</w:t>
      </w:r>
      <w:r w:rsidR="00012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или учитель,</w:t>
      </w:r>
      <w:r w:rsidR="0001242D">
        <w:rPr>
          <w:sz w:val="24"/>
          <w:szCs w:val="24"/>
        </w:rPr>
        <w:t xml:space="preserve"> </w:t>
      </w:r>
      <w:r>
        <w:rPr>
          <w:sz w:val="24"/>
          <w:szCs w:val="24"/>
        </w:rPr>
        <w:t>имеющий высокую квалификац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онную категорию и большой стаж работы.</w:t>
      </w:r>
    </w:p>
    <w:p w:rsidR="00AF566B" w:rsidRDefault="008B17A3" w:rsidP="0001242D">
      <w:pPr>
        <w:numPr>
          <w:ilvl w:val="0"/>
          <w:numId w:val="1"/>
        </w:numPr>
        <w:shd w:val="clear" w:color="auto" w:fill="FFFFFF"/>
        <w:tabs>
          <w:tab w:val="left" w:pos="538"/>
          <w:tab w:val="left" w:pos="9749"/>
        </w:tabs>
        <w:spacing w:line="274" w:lineRule="exact"/>
        <w:ind w:left="284" w:right="-457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Проверка осуществляется согласно плану </w:t>
      </w:r>
      <w:proofErr w:type="spellStart"/>
      <w:r>
        <w:rPr>
          <w:sz w:val="24"/>
          <w:szCs w:val="24"/>
        </w:rPr>
        <w:t>внутришкольного</w:t>
      </w:r>
      <w:proofErr w:type="spellEnd"/>
      <w:r>
        <w:rPr>
          <w:sz w:val="24"/>
          <w:szCs w:val="24"/>
        </w:rPr>
        <w:t xml:space="preserve"> контроля.</w:t>
      </w:r>
    </w:p>
    <w:p w:rsidR="00AF566B" w:rsidRDefault="008B17A3" w:rsidP="0001242D">
      <w:pPr>
        <w:numPr>
          <w:ilvl w:val="0"/>
          <w:numId w:val="1"/>
        </w:numPr>
        <w:shd w:val="clear" w:color="auto" w:fill="FFFFFF"/>
        <w:tabs>
          <w:tab w:val="left" w:pos="538"/>
          <w:tab w:val="left" w:pos="9749"/>
        </w:tabs>
        <w:spacing w:line="274" w:lineRule="exact"/>
        <w:ind w:left="284" w:right="-457"/>
        <w:rPr>
          <w:spacing w:val="-1"/>
          <w:sz w:val="24"/>
          <w:szCs w:val="24"/>
        </w:rPr>
      </w:pPr>
      <w:r>
        <w:rPr>
          <w:sz w:val="24"/>
          <w:szCs w:val="24"/>
        </w:rPr>
        <w:t>При проверке тетрадей проверяющий использует следующий план:</w:t>
      </w:r>
    </w:p>
    <w:p w:rsidR="00AF566B" w:rsidRDefault="008B17A3" w:rsidP="0001242D">
      <w:pPr>
        <w:shd w:val="clear" w:color="auto" w:fill="FFFFFF"/>
        <w:tabs>
          <w:tab w:val="left" w:pos="840"/>
          <w:tab w:val="left" w:pos="9749"/>
        </w:tabs>
        <w:spacing w:line="274" w:lineRule="exact"/>
        <w:ind w:left="284" w:right="-457"/>
      </w:pPr>
      <w:r>
        <w:rPr>
          <w:rFonts w:ascii="Arial" w:hAnsi="Arial"/>
        </w:rPr>
        <w:t>·</w:t>
      </w:r>
      <w:r>
        <w:tab/>
      </w:r>
      <w:r>
        <w:rPr>
          <w:sz w:val="24"/>
          <w:szCs w:val="24"/>
        </w:rPr>
        <w:t>Учитель;</w:t>
      </w:r>
    </w:p>
    <w:p w:rsidR="00AF566B" w:rsidRDefault="008B17A3" w:rsidP="0001242D">
      <w:pPr>
        <w:shd w:val="clear" w:color="auto" w:fill="FFFFFF"/>
        <w:tabs>
          <w:tab w:val="left" w:pos="840"/>
          <w:tab w:val="left" w:pos="9749"/>
        </w:tabs>
        <w:spacing w:line="274" w:lineRule="exact"/>
        <w:ind w:left="284" w:right="-457"/>
      </w:pPr>
      <w:r>
        <w:rPr>
          <w:rFonts w:ascii="Arial" w:hAnsi="Arial"/>
        </w:rPr>
        <w:t>·</w:t>
      </w:r>
      <w:r>
        <w:tab/>
      </w:r>
      <w:r>
        <w:rPr>
          <w:sz w:val="24"/>
          <w:szCs w:val="24"/>
        </w:rPr>
        <w:t>Класс;</w:t>
      </w:r>
    </w:p>
    <w:p w:rsidR="00AF566B" w:rsidRDefault="008B17A3" w:rsidP="0001242D">
      <w:pPr>
        <w:shd w:val="clear" w:color="auto" w:fill="FFFFFF"/>
        <w:tabs>
          <w:tab w:val="left" w:pos="840"/>
          <w:tab w:val="left" w:pos="9749"/>
        </w:tabs>
        <w:spacing w:line="274" w:lineRule="exact"/>
        <w:ind w:left="284" w:right="-457"/>
      </w:pPr>
      <w:r>
        <w:rPr>
          <w:rFonts w:ascii="Arial" w:hAnsi="Arial"/>
        </w:rPr>
        <w:t>·</w:t>
      </w:r>
      <w:r>
        <w:tab/>
      </w:r>
      <w:r>
        <w:rPr>
          <w:sz w:val="24"/>
          <w:szCs w:val="24"/>
        </w:rPr>
        <w:t>Соответствие</w:t>
      </w:r>
      <w:r>
        <w:t xml:space="preserve"> </w:t>
      </w:r>
      <w:r>
        <w:rPr>
          <w:sz w:val="24"/>
          <w:szCs w:val="24"/>
        </w:rPr>
        <w:t>количества</w:t>
      </w:r>
      <w:r>
        <w:t xml:space="preserve"> </w:t>
      </w:r>
      <w:r>
        <w:rPr>
          <w:sz w:val="24"/>
          <w:szCs w:val="24"/>
        </w:rPr>
        <w:t>тетрадей</w:t>
      </w:r>
      <w:r>
        <w:t xml:space="preserve"> </w:t>
      </w:r>
      <w:r>
        <w:rPr>
          <w:sz w:val="24"/>
          <w:szCs w:val="24"/>
        </w:rPr>
        <w:t>количественному</w:t>
      </w:r>
      <w:r>
        <w:t xml:space="preserve"> </w:t>
      </w:r>
      <w:r>
        <w:rPr>
          <w:sz w:val="24"/>
          <w:szCs w:val="24"/>
        </w:rPr>
        <w:t>составу</w:t>
      </w:r>
      <w:r>
        <w:t xml:space="preserve"> </w:t>
      </w:r>
      <w:r>
        <w:rPr>
          <w:sz w:val="24"/>
          <w:szCs w:val="24"/>
        </w:rPr>
        <w:t>класса;</w:t>
      </w:r>
    </w:p>
    <w:p w:rsidR="00AF566B" w:rsidRDefault="008B17A3" w:rsidP="0001242D">
      <w:pPr>
        <w:shd w:val="clear" w:color="auto" w:fill="FFFFFF"/>
        <w:tabs>
          <w:tab w:val="left" w:pos="840"/>
          <w:tab w:val="left" w:pos="9749"/>
        </w:tabs>
        <w:spacing w:line="274" w:lineRule="exact"/>
        <w:ind w:left="284" w:right="-457"/>
      </w:pPr>
      <w:r>
        <w:rPr>
          <w:rFonts w:ascii="Arial" w:hAnsi="Arial"/>
        </w:rPr>
        <w:t>·</w:t>
      </w:r>
      <w:r>
        <w:tab/>
      </w:r>
      <w:r>
        <w:rPr>
          <w:sz w:val="24"/>
          <w:szCs w:val="24"/>
        </w:rPr>
        <w:t>Выполнение</w:t>
      </w:r>
      <w:r>
        <w:t xml:space="preserve"> </w:t>
      </w:r>
      <w:r>
        <w:rPr>
          <w:sz w:val="24"/>
          <w:szCs w:val="24"/>
        </w:rPr>
        <w:t>единого</w:t>
      </w:r>
      <w:r>
        <w:t xml:space="preserve"> </w:t>
      </w:r>
      <w:r>
        <w:rPr>
          <w:sz w:val="24"/>
          <w:szCs w:val="24"/>
        </w:rPr>
        <w:t>орфографического</w:t>
      </w:r>
      <w:r>
        <w:t xml:space="preserve"> </w:t>
      </w:r>
      <w:r>
        <w:rPr>
          <w:sz w:val="24"/>
          <w:szCs w:val="24"/>
        </w:rPr>
        <w:t>режима;</w:t>
      </w:r>
    </w:p>
    <w:p w:rsidR="00AF566B" w:rsidRDefault="008B17A3" w:rsidP="0001242D">
      <w:pPr>
        <w:shd w:val="clear" w:color="auto" w:fill="FFFFFF"/>
        <w:tabs>
          <w:tab w:val="left" w:pos="840"/>
          <w:tab w:val="left" w:pos="9749"/>
        </w:tabs>
        <w:spacing w:line="274" w:lineRule="exact"/>
        <w:ind w:left="284" w:right="-457"/>
      </w:pPr>
      <w:r>
        <w:rPr>
          <w:rFonts w:ascii="Arial" w:hAnsi="Arial"/>
        </w:rPr>
        <w:t>·</w:t>
      </w:r>
      <w:r>
        <w:tab/>
      </w:r>
      <w:r>
        <w:rPr>
          <w:sz w:val="24"/>
          <w:szCs w:val="24"/>
        </w:rPr>
        <w:t>Регулярность</w:t>
      </w:r>
      <w:r>
        <w:t xml:space="preserve"> </w:t>
      </w:r>
      <w:r>
        <w:rPr>
          <w:sz w:val="24"/>
          <w:szCs w:val="24"/>
        </w:rPr>
        <w:t>проверки;</w:t>
      </w:r>
    </w:p>
    <w:p w:rsidR="00AF566B" w:rsidRDefault="008B17A3" w:rsidP="0001242D">
      <w:pPr>
        <w:shd w:val="clear" w:color="auto" w:fill="FFFFFF"/>
        <w:tabs>
          <w:tab w:val="left" w:pos="840"/>
          <w:tab w:val="left" w:pos="9749"/>
        </w:tabs>
        <w:spacing w:line="274" w:lineRule="exact"/>
        <w:ind w:left="284" w:right="-457"/>
      </w:pPr>
      <w:r>
        <w:rPr>
          <w:rFonts w:ascii="Arial" w:hAnsi="Arial"/>
        </w:rPr>
        <w:t>·</w:t>
      </w:r>
      <w:r>
        <w:tab/>
      </w:r>
      <w:r>
        <w:rPr>
          <w:sz w:val="24"/>
          <w:szCs w:val="24"/>
        </w:rPr>
        <w:t>Соответствие</w:t>
      </w:r>
      <w:r>
        <w:t xml:space="preserve"> </w:t>
      </w:r>
      <w:r>
        <w:rPr>
          <w:sz w:val="24"/>
          <w:szCs w:val="24"/>
        </w:rPr>
        <w:t>отметок</w:t>
      </w:r>
      <w:r>
        <w:t xml:space="preserve"> </w:t>
      </w:r>
      <w:r>
        <w:rPr>
          <w:sz w:val="24"/>
          <w:szCs w:val="24"/>
        </w:rPr>
        <w:t>существующим</w:t>
      </w:r>
      <w:r>
        <w:t xml:space="preserve"> </w:t>
      </w:r>
      <w:r>
        <w:rPr>
          <w:sz w:val="24"/>
          <w:szCs w:val="24"/>
        </w:rPr>
        <w:t>нормам;</w:t>
      </w:r>
    </w:p>
    <w:p w:rsidR="00AF566B" w:rsidRDefault="008B17A3" w:rsidP="0001242D">
      <w:pPr>
        <w:shd w:val="clear" w:color="auto" w:fill="FFFFFF"/>
        <w:tabs>
          <w:tab w:val="left" w:pos="840"/>
          <w:tab w:val="left" w:pos="9749"/>
        </w:tabs>
        <w:spacing w:line="274" w:lineRule="exact"/>
        <w:ind w:left="284" w:right="-457"/>
      </w:pPr>
      <w:r>
        <w:rPr>
          <w:rFonts w:ascii="Arial" w:hAnsi="Arial"/>
        </w:rPr>
        <w:t>·</w:t>
      </w:r>
      <w:r>
        <w:tab/>
      </w:r>
      <w:r>
        <w:rPr>
          <w:spacing w:val="-1"/>
          <w:sz w:val="24"/>
          <w:szCs w:val="24"/>
        </w:rPr>
        <w:t>Качество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проверки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тетрадей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(пропуск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ошибок,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аккуратность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исправления,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слово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учителя в тетради и т.д.);</w:t>
      </w:r>
    </w:p>
    <w:p w:rsidR="00AF566B" w:rsidRDefault="008B17A3" w:rsidP="0001242D">
      <w:pPr>
        <w:shd w:val="clear" w:color="auto" w:fill="FFFFFF"/>
        <w:tabs>
          <w:tab w:val="left" w:pos="840"/>
          <w:tab w:val="left" w:pos="9749"/>
        </w:tabs>
        <w:spacing w:line="274" w:lineRule="exact"/>
        <w:ind w:left="284" w:right="-457"/>
      </w:pPr>
      <w:r>
        <w:rPr>
          <w:rFonts w:ascii="Arial" w:hAnsi="Arial"/>
        </w:rPr>
        <w:t>·</w:t>
      </w:r>
      <w:r>
        <w:tab/>
      </w:r>
      <w:r>
        <w:rPr>
          <w:spacing w:val="-1"/>
          <w:sz w:val="24"/>
          <w:szCs w:val="24"/>
        </w:rPr>
        <w:t>Система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работы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над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ошибками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(работа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над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каллиграфией,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классификация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ошибок,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индивидуальная работа учащихся над собственными ошибками);</w:t>
      </w:r>
    </w:p>
    <w:p w:rsidR="00AF566B" w:rsidRDefault="008B17A3" w:rsidP="0001242D">
      <w:pPr>
        <w:shd w:val="clear" w:color="auto" w:fill="FFFFFF"/>
        <w:tabs>
          <w:tab w:val="left" w:pos="840"/>
          <w:tab w:val="left" w:pos="9749"/>
        </w:tabs>
        <w:spacing w:line="274" w:lineRule="exact"/>
        <w:ind w:left="284" w:right="-457"/>
      </w:pPr>
      <w:r>
        <w:rPr>
          <w:rFonts w:ascii="Arial" w:hAnsi="Arial"/>
        </w:rPr>
        <w:t>·</w:t>
      </w:r>
      <w:r>
        <w:tab/>
      </w:r>
      <w:r>
        <w:rPr>
          <w:spacing w:val="-1"/>
          <w:sz w:val="24"/>
          <w:szCs w:val="24"/>
        </w:rPr>
        <w:t>Внешний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вид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тетрадей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(оформление,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аккуратность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ведение,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единообразие</w:t>
      </w:r>
      <w:r>
        <w:rPr>
          <w:spacing w:val="-1"/>
        </w:rPr>
        <w:t xml:space="preserve"> </w:t>
      </w:r>
      <w:r>
        <w:rPr>
          <w:spacing w:val="-1"/>
          <w:sz w:val="24"/>
          <w:szCs w:val="24"/>
        </w:rPr>
        <w:t>надписи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тетрадей);</w:t>
      </w:r>
    </w:p>
    <w:p w:rsidR="00AF566B" w:rsidRDefault="008B17A3" w:rsidP="0001242D">
      <w:pPr>
        <w:shd w:val="clear" w:color="auto" w:fill="FFFFFF"/>
        <w:tabs>
          <w:tab w:val="left" w:pos="840"/>
          <w:tab w:val="left" w:pos="9749"/>
        </w:tabs>
        <w:spacing w:line="274" w:lineRule="exact"/>
        <w:ind w:left="284" w:right="-457"/>
      </w:pPr>
      <w:r>
        <w:rPr>
          <w:rFonts w:ascii="Arial" w:hAnsi="Arial"/>
        </w:rPr>
        <w:t>·</w:t>
      </w:r>
      <w:r>
        <w:tab/>
      </w:r>
      <w:r>
        <w:rPr>
          <w:sz w:val="24"/>
          <w:szCs w:val="24"/>
        </w:rPr>
        <w:t>Объём</w:t>
      </w:r>
      <w:r>
        <w:t xml:space="preserve"> </w:t>
      </w:r>
      <w:r>
        <w:rPr>
          <w:sz w:val="24"/>
          <w:szCs w:val="24"/>
        </w:rPr>
        <w:t>классных</w:t>
      </w:r>
      <w:r>
        <w:t xml:space="preserve"> </w:t>
      </w:r>
      <w:r>
        <w:rPr>
          <w:sz w:val="24"/>
          <w:szCs w:val="24"/>
        </w:rPr>
        <w:t>и</w:t>
      </w:r>
      <w:r>
        <w:t xml:space="preserve"> </w:t>
      </w:r>
      <w:r>
        <w:rPr>
          <w:sz w:val="24"/>
          <w:szCs w:val="24"/>
        </w:rPr>
        <w:t>домашних</w:t>
      </w:r>
      <w:r>
        <w:t xml:space="preserve"> </w:t>
      </w:r>
      <w:r>
        <w:rPr>
          <w:sz w:val="24"/>
          <w:szCs w:val="24"/>
        </w:rPr>
        <w:t>работ,</w:t>
      </w:r>
      <w:r>
        <w:t xml:space="preserve"> </w:t>
      </w:r>
      <w:r>
        <w:rPr>
          <w:sz w:val="24"/>
          <w:szCs w:val="24"/>
        </w:rPr>
        <w:t>соответствие</w:t>
      </w:r>
      <w:r>
        <w:t xml:space="preserve"> </w:t>
      </w:r>
      <w:r>
        <w:rPr>
          <w:sz w:val="24"/>
          <w:szCs w:val="24"/>
        </w:rPr>
        <w:t>возрастным</w:t>
      </w:r>
      <w:r>
        <w:t xml:space="preserve"> </w:t>
      </w:r>
      <w:r>
        <w:rPr>
          <w:sz w:val="24"/>
          <w:szCs w:val="24"/>
        </w:rPr>
        <w:t>нормам;</w:t>
      </w:r>
    </w:p>
    <w:p w:rsidR="00AF566B" w:rsidRDefault="008B17A3" w:rsidP="0001242D">
      <w:pPr>
        <w:shd w:val="clear" w:color="auto" w:fill="FFFFFF"/>
        <w:tabs>
          <w:tab w:val="left" w:pos="840"/>
          <w:tab w:val="left" w:pos="9749"/>
        </w:tabs>
        <w:spacing w:line="274" w:lineRule="exact"/>
        <w:ind w:left="284" w:right="-457"/>
      </w:pPr>
      <w:r>
        <w:rPr>
          <w:rFonts w:ascii="Arial" w:hAnsi="Arial"/>
        </w:rPr>
        <w:t>·</w:t>
      </w:r>
      <w:r>
        <w:tab/>
      </w:r>
      <w:r>
        <w:rPr>
          <w:sz w:val="24"/>
          <w:szCs w:val="24"/>
        </w:rPr>
        <w:t>Разнообразие</w:t>
      </w:r>
      <w:r>
        <w:t xml:space="preserve"> </w:t>
      </w:r>
      <w:r>
        <w:rPr>
          <w:sz w:val="24"/>
          <w:szCs w:val="24"/>
        </w:rPr>
        <w:t>форм</w:t>
      </w:r>
      <w:r>
        <w:t xml:space="preserve"> </w:t>
      </w:r>
      <w:r>
        <w:rPr>
          <w:sz w:val="24"/>
          <w:szCs w:val="24"/>
        </w:rPr>
        <w:t>классных</w:t>
      </w:r>
      <w:r>
        <w:t xml:space="preserve"> </w:t>
      </w:r>
      <w:r>
        <w:rPr>
          <w:sz w:val="24"/>
          <w:szCs w:val="24"/>
        </w:rPr>
        <w:t>и</w:t>
      </w:r>
      <w:r>
        <w:t xml:space="preserve"> </w:t>
      </w:r>
      <w:r>
        <w:rPr>
          <w:sz w:val="24"/>
          <w:szCs w:val="24"/>
        </w:rPr>
        <w:t>домашних</w:t>
      </w:r>
      <w:r>
        <w:t xml:space="preserve"> </w:t>
      </w:r>
      <w:r>
        <w:rPr>
          <w:sz w:val="24"/>
          <w:szCs w:val="24"/>
        </w:rPr>
        <w:t>работ;</w:t>
      </w:r>
    </w:p>
    <w:p w:rsidR="008B17A3" w:rsidRDefault="008B17A3" w:rsidP="0001242D">
      <w:pPr>
        <w:shd w:val="clear" w:color="auto" w:fill="FFFFFF"/>
        <w:tabs>
          <w:tab w:val="left" w:pos="840"/>
          <w:tab w:val="left" w:pos="9749"/>
        </w:tabs>
        <w:spacing w:line="274" w:lineRule="exact"/>
        <w:ind w:left="284" w:right="-457"/>
      </w:pPr>
      <w:r>
        <w:rPr>
          <w:rFonts w:ascii="Arial" w:hAnsi="Arial"/>
        </w:rPr>
        <w:t>·</w:t>
      </w:r>
      <w:r>
        <w:tab/>
      </w:r>
      <w:r>
        <w:rPr>
          <w:sz w:val="24"/>
          <w:szCs w:val="24"/>
        </w:rPr>
        <w:t>Дифференцированный</w:t>
      </w:r>
      <w:r>
        <w:t xml:space="preserve"> </w:t>
      </w:r>
      <w:r>
        <w:rPr>
          <w:sz w:val="24"/>
          <w:szCs w:val="24"/>
        </w:rPr>
        <w:t>подход.</w:t>
      </w:r>
    </w:p>
    <w:sectPr w:rsidR="008B17A3" w:rsidSect="0001242D"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1DC"/>
    <w:multiLevelType w:val="singleLevel"/>
    <w:tmpl w:val="E3BA0516"/>
    <w:lvl w:ilvl="0">
      <w:start w:val="2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7A3"/>
    <w:rsid w:val="0001242D"/>
    <w:rsid w:val="00081729"/>
    <w:rsid w:val="006665A3"/>
    <w:rsid w:val="008B17A3"/>
    <w:rsid w:val="00A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Krokoz™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SHULC</dc:creator>
  <cp:lastModifiedBy>compaq</cp:lastModifiedBy>
  <cp:revision>2</cp:revision>
  <dcterms:created xsi:type="dcterms:W3CDTF">2014-09-29T17:21:00Z</dcterms:created>
  <dcterms:modified xsi:type="dcterms:W3CDTF">2014-09-29T17:21:00Z</dcterms:modified>
</cp:coreProperties>
</file>